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BF43" w14:textId="3D610E48" w:rsidR="004A5871" w:rsidRPr="00973415" w:rsidRDefault="004A5871" w:rsidP="004A587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4B00763" wp14:editId="20186537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562100" cy="742950"/>
            <wp:effectExtent l="0" t="0" r="0" b="0"/>
            <wp:wrapNone/>
            <wp:docPr id="640795038" name="Picture 2" descr="A logo with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795038" name="Picture 2" descr="A logo with a s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2608398">
        <w:rPr>
          <w:b/>
          <w:bCs/>
          <w:sz w:val="24"/>
          <w:szCs w:val="24"/>
        </w:rPr>
        <w:t>AGENDA</w:t>
      </w:r>
      <w:r>
        <w:rPr>
          <w:b/>
          <w:bCs/>
          <w:sz w:val="24"/>
          <w:szCs w:val="24"/>
        </w:rPr>
        <w:t xml:space="preserve"> </w:t>
      </w:r>
    </w:p>
    <w:p w14:paraId="1FCD654D" w14:textId="77777777" w:rsidR="004A5871" w:rsidRPr="00973415" w:rsidRDefault="004A5871" w:rsidP="004A5871">
      <w:pPr>
        <w:spacing w:after="0" w:line="240" w:lineRule="auto"/>
        <w:jc w:val="center"/>
        <w:rPr>
          <w:b/>
          <w:sz w:val="24"/>
          <w:szCs w:val="24"/>
        </w:rPr>
      </w:pPr>
      <w:r w:rsidRPr="00973415">
        <w:rPr>
          <w:b/>
          <w:sz w:val="24"/>
          <w:szCs w:val="24"/>
        </w:rPr>
        <w:t xml:space="preserve"> CITY OF HARTSVILLE</w:t>
      </w:r>
    </w:p>
    <w:p w14:paraId="25B40D78" w14:textId="77777777" w:rsidR="004A5871" w:rsidRPr="00973415" w:rsidRDefault="004A5871" w:rsidP="004A58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COMMISSION</w:t>
      </w:r>
      <w:r w:rsidRPr="009734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MEETING </w:t>
      </w:r>
    </w:p>
    <w:p w14:paraId="07758DE9" w14:textId="07EB4A90" w:rsidR="004A5871" w:rsidRPr="00973415" w:rsidRDefault="004A5871" w:rsidP="004A58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97341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</w:t>
      </w:r>
      <w:r w:rsidRPr="0097341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23</w:t>
      </w:r>
      <w:r w:rsidRPr="009734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973415">
        <w:rPr>
          <w:b/>
          <w:sz w:val="24"/>
          <w:szCs w:val="24"/>
        </w:rPr>
        <w:t>5:</w:t>
      </w:r>
      <w:r>
        <w:rPr>
          <w:b/>
          <w:sz w:val="24"/>
          <w:szCs w:val="24"/>
        </w:rPr>
        <w:t>30</w:t>
      </w:r>
      <w:r w:rsidRPr="00973415">
        <w:rPr>
          <w:b/>
          <w:sz w:val="24"/>
          <w:szCs w:val="24"/>
        </w:rPr>
        <w:t>PM</w:t>
      </w:r>
    </w:p>
    <w:p w14:paraId="43D1EAE7" w14:textId="77777777" w:rsidR="004A5871" w:rsidRDefault="004A5871" w:rsidP="004A5871">
      <w:pPr>
        <w:spacing w:after="0" w:line="240" w:lineRule="auto"/>
        <w:jc w:val="center"/>
        <w:rPr>
          <w:b/>
          <w:sz w:val="24"/>
          <w:szCs w:val="24"/>
        </w:rPr>
      </w:pPr>
      <w:r w:rsidRPr="00973415">
        <w:rPr>
          <w:b/>
          <w:sz w:val="24"/>
          <w:szCs w:val="24"/>
        </w:rPr>
        <w:t xml:space="preserve"> </w:t>
      </w:r>
    </w:p>
    <w:p w14:paraId="672D6FCA" w14:textId="77777777" w:rsidR="004A5871" w:rsidRDefault="004A5871" w:rsidP="004A5871">
      <w:pPr>
        <w:spacing w:after="0" w:line="240" w:lineRule="auto"/>
        <w:jc w:val="center"/>
        <w:rPr>
          <w:b/>
          <w:sz w:val="24"/>
          <w:szCs w:val="24"/>
        </w:rPr>
      </w:pPr>
    </w:p>
    <w:p w14:paraId="55268A59" w14:textId="77777777" w:rsidR="004A5871" w:rsidRPr="00030C85" w:rsidRDefault="004A5871" w:rsidP="004A5871">
      <w:pPr>
        <w:spacing w:after="0" w:line="240" w:lineRule="auto"/>
        <w:ind w:left="115" w:right="130" w:hanging="115"/>
      </w:pPr>
      <w:r w:rsidRPr="00030C85">
        <w:t xml:space="preserve">PURSUANT TO FREEDOM OF INFORMATION ACT SC CODE 30-4-80: WRITTEN NOTICE WAS DELIVERED </w:t>
      </w:r>
    </w:p>
    <w:p w14:paraId="42965CBC" w14:textId="46E0A6A7" w:rsidR="004A5871" w:rsidRPr="00030C85" w:rsidRDefault="004A5871" w:rsidP="004A5871">
      <w:pPr>
        <w:spacing w:after="0" w:line="240" w:lineRule="auto"/>
        <w:ind w:right="130"/>
      </w:pPr>
      <w:r w:rsidRPr="00030C85">
        <w:t xml:space="preserve">TO THE PRESS BY EMAIL ON </w:t>
      </w:r>
      <w:r>
        <w:t>WEDNES</w:t>
      </w:r>
      <w:r>
        <w:t>DAY,</w:t>
      </w:r>
      <w:r w:rsidRPr="00030C85">
        <w:t xml:space="preserve"> </w:t>
      </w:r>
      <w:r>
        <w:t>NOVEMBER 22</w:t>
      </w:r>
      <w:r>
        <w:t xml:space="preserve">, </w:t>
      </w:r>
      <w:r w:rsidRPr="00030C85">
        <w:t>202</w:t>
      </w:r>
      <w:r>
        <w:t xml:space="preserve">3, AND DULY POSTED AT CITY HALL </w:t>
      </w:r>
      <w:r w:rsidRPr="00030C85">
        <w:t>LOCATED AT 100 EAST CAROLINA AVENUE AND ON HARTSVILLESC.GOV. CITY HALL IS AN ACCESSIBLE FACILITY, FOR ASSISTANCE</w:t>
      </w:r>
      <w:r>
        <w:t>,</w:t>
      </w:r>
      <w:r w:rsidRPr="00030C85">
        <w:t xml:space="preserve"> CALL 843-383-3018.</w:t>
      </w:r>
    </w:p>
    <w:p w14:paraId="1D70816C" w14:textId="77777777" w:rsidR="004A5871" w:rsidRDefault="004A5871" w:rsidP="004A5871">
      <w:pPr>
        <w:spacing w:after="0" w:line="240" w:lineRule="auto"/>
        <w:rPr>
          <w:b/>
          <w:sz w:val="24"/>
          <w:szCs w:val="24"/>
        </w:rPr>
      </w:pPr>
    </w:p>
    <w:p w14:paraId="0021E002" w14:textId="77777777" w:rsidR="004A5871" w:rsidRPr="00CC7E83" w:rsidRDefault="004A5871" w:rsidP="004A5871">
      <w:pPr>
        <w:jc w:val="both"/>
        <w:rPr>
          <w:b/>
          <w:sz w:val="16"/>
          <w:szCs w:val="16"/>
        </w:rPr>
      </w:pPr>
    </w:p>
    <w:p w14:paraId="2E9B630D" w14:textId="77777777" w:rsidR="004A5871" w:rsidRDefault="004A5871" w:rsidP="004A5871">
      <w:pPr>
        <w:rPr>
          <w:rFonts w:cstheme="minorHAnsi"/>
          <w:b/>
        </w:rPr>
      </w:pPr>
      <w:r w:rsidRPr="00973415">
        <w:rPr>
          <w:b/>
          <w:sz w:val="24"/>
          <w:szCs w:val="24"/>
        </w:rPr>
        <w:t>1.</w:t>
      </w:r>
      <w:r w:rsidRPr="00973415">
        <w:rPr>
          <w:b/>
          <w:sz w:val="24"/>
          <w:szCs w:val="24"/>
        </w:rPr>
        <w:tab/>
      </w:r>
      <w:r w:rsidRPr="009239E8">
        <w:rPr>
          <w:rFonts w:cstheme="minorHAnsi"/>
          <w:b/>
        </w:rPr>
        <w:t>Call to Order/Welcome</w:t>
      </w:r>
    </w:p>
    <w:p w14:paraId="1A33B7A7" w14:textId="77777777" w:rsidR="004A5871" w:rsidRPr="009239E8" w:rsidRDefault="004A5871" w:rsidP="004A5871">
      <w:pPr>
        <w:rPr>
          <w:rFonts w:cstheme="minorHAnsi"/>
          <w:b/>
        </w:rPr>
      </w:pPr>
    </w:p>
    <w:p w14:paraId="4D193FEF" w14:textId="1EAE6855" w:rsidR="004A5871" w:rsidRDefault="004A5871" w:rsidP="004A5871">
      <w:pPr>
        <w:rPr>
          <w:rFonts w:cstheme="minorHAnsi"/>
          <w:b/>
        </w:rPr>
      </w:pPr>
      <w:r w:rsidRPr="009239E8">
        <w:rPr>
          <w:rFonts w:cstheme="minorHAnsi"/>
          <w:b/>
        </w:rPr>
        <w:t>2.</w:t>
      </w:r>
      <w:r w:rsidRPr="009239E8">
        <w:rPr>
          <w:rFonts w:cstheme="minorHAnsi"/>
          <w:b/>
        </w:rPr>
        <w:tab/>
        <w:t xml:space="preserve">Consideration of </w:t>
      </w:r>
      <w:r>
        <w:rPr>
          <w:rFonts w:cstheme="minorHAnsi"/>
          <w:b/>
        </w:rPr>
        <w:t>September 25</w:t>
      </w:r>
      <w:r>
        <w:rPr>
          <w:rFonts w:cstheme="minorHAnsi"/>
          <w:b/>
        </w:rPr>
        <w:t>,</w:t>
      </w:r>
      <w:r w:rsidRPr="009239E8">
        <w:rPr>
          <w:rFonts w:cstheme="minorHAnsi"/>
          <w:b/>
        </w:rPr>
        <w:t xml:space="preserve"> 2023</w:t>
      </w:r>
      <w:r>
        <w:rPr>
          <w:rFonts w:cstheme="minorHAnsi"/>
          <w:b/>
        </w:rPr>
        <w:t>,</w:t>
      </w:r>
      <w:r w:rsidRPr="009239E8">
        <w:rPr>
          <w:rFonts w:cstheme="minorHAnsi"/>
          <w:b/>
        </w:rPr>
        <w:t xml:space="preserve"> Meeting Minutes</w:t>
      </w:r>
    </w:p>
    <w:p w14:paraId="5CB68B7D" w14:textId="77777777" w:rsidR="004A5871" w:rsidRDefault="004A5871" w:rsidP="004A5871">
      <w:pPr>
        <w:rPr>
          <w:rFonts w:cstheme="minorHAnsi"/>
          <w:b/>
        </w:rPr>
      </w:pPr>
    </w:p>
    <w:p w14:paraId="025F3EFA" w14:textId="2EFFC695" w:rsidR="004A5871" w:rsidRPr="00775474" w:rsidRDefault="004A5871" w:rsidP="004A5871">
      <w:pPr>
        <w:pStyle w:val="NoSpacing"/>
        <w:rPr>
          <w:b/>
          <w:bCs/>
        </w:rPr>
      </w:pPr>
      <w:r>
        <w:rPr>
          <w:b/>
          <w:bCs/>
        </w:rPr>
        <w:t>3</w:t>
      </w:r>
      <w:r w:rsidRPr="00775474">
        <w:rPr>
          <w:b/>
          <w:bCs/>
        </w:rPr>
        <w:t>.</w:t>
      </w:r>
      <w:r w:rsidRPr="00775474">
        <w:rPr>
          <w:b/>
          <w:bCs/>
        </w:rPr>
        <w:tab/>
        <w:t xml:space="preserve">Old Business  </w:t>
      </w:r>
    </w:p>
    <w:p w14:paraId="1AFFA369" w14:textId="77777777" w:rsidR="004A5871" w:rsidRDefault="004A5871" w:rsidP="004A5871">
      <w:pPr>
        <w:pStyle w:val="NoSpacing"/>
      </w:pPr>
      <w:r w:rsidRPr="009239E8">
        <w:tab/>
      </w:r>
      <w:r>
        <w:t xml:space="preserve">a.  Density Requirements </w:t>
      </w:r>
    </w:p>
    <w:p w14:paraId="5C2CBB87" w14:textId="6C2F33E6" w:rsidR="004A5871" w:rsidRDefault="004A5871" w:rsidP="004A5871">
      <w:pPr>
        <w:pStyle w:val="NoSpacing"/>
      </w:pPr>
      <w:r>
        <w:tab/>
        <w:t>b.  LED</w:t>
      </w:r>
      <w:r>
        <w:t xml:space="preserve">/Electronic Message Center </w:t>
      </w:r>
      <w:r>
        <w:t>Signs</w:t>
      </w:r>
    </w:p>
    <w:p w14:paraId="3B23065B" w14:textId="63258A7D" w:rsidR="004A5871" w:rsidRDefault="004A5871" w:rsidP="004A5871">
      <w:pPr>
        <w:pStyle w:val="NoSpacing"/>
      </w:pPr>
      <w:r>
        <w:tab/>
        <w:t xml:space="preserve">c.  Discussion Regarding Internally Illuminated Signs </w:t>
      </w:r>
    </w:p>
    <w:p w14:paraId="24E219B7" w14:textId="164BAB76" w:rsidR="004A5871" w:rsidRDefault="004A5871" w:rsidP="004A5871">
      <w:pPr>
        <w:pStyle w:val="NoSpacing"/>
      </w:pPr>
      <w:r>
        <w:tab/>
      </w:r>
    </w:p>
    <w:p w14:paraId="110135B5" w14:textId="77777777" w:rsidR="004A5871" w:rsidRPr="009239E8" w:rsidRDefault="004A5871" w:rsidP="004A5871">
      <w:pPr>
        <w:pStyle w:val="NoSpacing"/>
      </w:pPr>
    </w:p>
    <w:p w14:paraId="76762B61" w14:textId="7CBD8F71" w:rsidR="004A5871" w:rsidRDefault="004A5871" w:rsidP="004A5871">
      <w:pPr>
        <w:pStyle w:val="NoSpacing"/>
      </w:pPr>
      <w:r>
        <w:t>4</w:t>
      </w:r>
      <w:r w:rsidRPr="009239E8">
        <w:t xml:space="preserve">. </w:t>
      </w:r>
      <w:r w:rsidRPr="009239E8">
        <w:tab/>
      </w:r>
      <w:r w:rsidRPr="004A5871">
        <w:rPr>
          <w:b/>
          <w:bCs/>
        </w:rPr>
        <w:t>New Business</w:t>
      </w:r>
    </w:p>
    <w:p w14:paraId="3AA89F7F" w14:textId="3EC66F98" w:rsidR="004A5871" w:rsidRDefault="004A5871" w:rsidP="004A5871">
      <w:pPr>
        <w:pStyle w:val="NoSpacing"/>
      </w:pPr>
      <w:r>
        <w:tab/>
        <w:t xml:space="preserve">a.  Approval of the 2024 Calendar </w:t>
      </w:r>
    </w:p>
    <w:p w14:paraId="5C9DE9FF" w14:textId="77777777" w:rsidR="004A5871" w:rsidRDefault="004A5871" w:rsidP="004A5871">
      <w:pPr>
        <w:pStyle w:val="NoSpacing"/>
      </w:pPr>
    </w:p>
    <w:p w14:paraId="395CA955" w14:textId="77777777" w:rsidR="004A5871" w:rsidRDefault="004A5871" w:rsidP="004A5871">
      <w:pPr>
        <w:pStyle w:val="NoSpacing"/>
      </w:pPr>
    </w:p>
    <w:p w14:paraId="47BC64D8" w14:textId="70074951" w:rsidR="004A5871" w:rsidRPr="004A5871" w:rsidRDefault="004A5871" w:rsidP="004A5871">
      <w:pPr>
        <w:pStyle w:val="NoSpacing"/>
        <w:rPr>
          <w:b/>
          <w:bCs/>
        </w:rPr>
      </w:pPr>
      <w:r>
        <w:t>5.</w:t>
      </w:r>
      <w:r>
        <w:tab/>
      </w:r>
      <w:r w:rsidRPr="004A5871">
        <w:rPr>
          <w:b/>
          <w:bCs/>
        </w:rPr>
        <w:t xml:space="preserve">Adjournment </w:t>
      </w:r>
    </w:p>
    <w:p w14:paraId="7BEDE6B7" w14:textId="70B8EA0C" w:rsidR="004A5871" w:rsidRDefault="004A5871" w:rsidP="004A5871">
      <w:pPr>
        <w:pStyle w:val="NoSpacing"/>
      </w:pPr>
      <w:r>
        <w:tab/>
      </w:r>
    </w:p>
    <w:p w14:paraId="78F5BF15" w14:textId="06B09127" w:rsidR="004A5871" w:rsidRPr="009239E8" w:rsidRDefault="004A5871" w:rsidP="004A5871">
      <w:pPr>
        <w:pStyle w:val="NoSpacing"/>
      </w:pPr>
      <w:r>
        <w:tab/>
      </w:r>
    </w:p>
    <w:p w14:paraId="2E6B2525" w14:textId="77777777" w:rsidR="004A5871" w:rsidRDefault="004A5871" w:rsidP="004A5871"/>
    <w:p w14:paraId="5F7CCE7C" w14:textId="77777777" w:rsidR="004A5871" w:rsidRDefault="004A5871" w:rsidP="004A5871"/>
    <w:p w14:paraId="520A6747" w14:textId="77777777" w:rsidR="004A5871" w:rsidRDefault="004A5871" w:rsidP="004A5871"/>
    <w:p w14:paraId="7428EEC6" w14:textId="77777777" w:rsidR="004A5871" w:rsidRDefault="004A5871" w:rsidP="004A5871"/>
    <w:p w14:paraId="615D15EB" w14:textId="77777777" w:rsidR="004A5871" w:rsidRDefault="004A5871" w:rsidP="004A5871"/>
    <w:p w14:paraId="4B1EB91A" w14:textId="77777777" w:rsidR="004A5871" w:rsidRDefault="004A5871" w:rsidP="004A5871"/>
    <w:p w14:paraId="24E87C2B" w14:textId="77777777" w:rsidR="000A1484" w:rsidRDefault="000A1484"/>
    <w:sectPr w:rsidR="000A1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71"/>
    <w:rsid w:val="000A1484"/>
    <w:rsid w:val="004A5871"/>
    <w:rsid w:val="00B0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1EA4"/>
  <w15:chartTrackingRefBased/>
  <w15:docId w15:val="{64882F2C-02F6-49DE-B066-7D25849F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7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87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CE57A16492943AAA39876301666B6" ma:contentTypeVersion="14" ma:contentTypeDescription="Create a new document." ma:contentTypeScope="" ma:versionID="53402e1ade960a70e5c15502e00cf210">
  <xsd:schema xmlns:xsd="http://www.w3.org/2001/XMLSchema" xmlns:xs="http://www.w3.org/2001/XMLSchema" xmlns:p="http://schemas.microsoft.com/office/2006/metadata/properties" xmlns:ns3="c289410c-bd68-403b-a852-d267e72f1bb6" xmlns:ns4="1cd459c1-57c4-4416-b967-b0dc14448713" targetNamespace="http://schemas.microsoft.com/office/2006/metadata/properties" ma:root="true" ma:fieldsID="046fc652a1b564030eb1b5bdf6b1e3ee" ns3:_="" ns4:_="">
    <xsd:import namespace="c289410c-bd68-403b-a852-d267e72f1bb6"/>
    <xsd:import namespace="1cd459c1-57c4-4416-b967-b0dc144487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9410c-bd68-403b-a852-d267e72f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59c1-57c4-4416-b967-b0dc14448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89410c-bd68-403b-a852-d267e72f1bb6" xsi:nil="true"/>
  </documentManagement>
</p:properties>
</file>

<file path=customXml/itemProps1.xml><?xml version="1.0" encoding="utf-8"?>
<ds:datastoreItem xmlns:ds="http://schemas.openxmlformats.org/officeDocument/2006/customXml" ds:itemID="{20B2CA51-8603-40B2-AE2A-13E7CCEB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9410c-bd68-403b-a852-d267e72f1bb6"/>
    <ds:schemaRef ds:uri="1cd459c1-57c4-4416-b967-b0dc14448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9E0D3-8D4E-4BD0-925F-639028A01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1D7C6-1F45-4FCF-B051-7CE03E7B9E4A}">
  <ds:schemaRefs>
    <ds:schemaRef ds:uri="1cd459c1-57c4-4416-b967-b0dc14448713"/>
    <ds:schemaRef ds:uri="http://purl.org/dc/terms/"/>
    <ds:schemaRef ds:uri="http://schemas.microsoft.com/office/2006/documentManagement/types"/>
    <ds:schemaRef ds:uri="c289410c-bd68-403b-a852-d267e72f1bb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Kelley</dc:creator>
  <cp:keywords/>
  <dc:description/>
  <cp:lastModifiedBy>Brenda Kelley</cp:lastModifiedBy>
  <cp:revision>1</cp:revision>
  <dcterms:created xsi:type="dcterms:W3CDTF">2023-11-22T20:19:00Z</dcterms:created>
  <dcterms:modified xsi:type="dcterms:W3CDTF">2023-11-22T20:23:00Z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0x01010064DCE57A16492943AAA39876301666B6</vt:lpwstr>
  </property>
</Properties>
</file>